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A562A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 de Preenchimento de Proposta</w:t>
      </w:r>
    </w:p>
    <w:p w14:paraId="306A839E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FORNECEDOR</w:t>
      </w:r>
    </w:p>
    <w:p w14:paraId="442D7952" w14:textId="30DD5399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EMPRESA/RAZÃO SOCIAL: </w:t>
      </w:r>
    </w:p>
    <w:p w14:paraId="1F9404B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VALIDADE DA PROPOSTA:  </w:t>
      </w:r>
    </w:p>
    <w:p w14:paraId="0C851807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COMERCIAL: </w:t>
      </w:r>
    </w:p>
    <w:p w14:paraId="68F7859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CIDADE: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ESTADO:</w:t>
      </w:r>
    </w:p>
    <w:p w14:paraId="7ACC721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041580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PRAZO DE ENTREGA:          DIAS</w:t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5DA308D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 MAIL:</w:t>
      </w:r>
    </w:p>
    <w:p w14:paraId="0E855350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  <w:r>
        <w:rPr>
          <w:b/>
          <w:sz w:val="24"/>
          <w:szCs w:val="24"/>
        </w:rPr>
        <w:tab/>
      </w:r>
    </w:p>
    <w:p w14:paraId="2BD9DF7B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W w:w="104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"/>
        <w:gridCol w:w="4938"/>
        <w:gridCol w:w="1583"/>
        <w:gridCol w:w="851"/>
        <w:gridCol w:w="708"/>
        <w:gridCol w:w="848"/>
        <w:gridCol w:w="830"/>
      </w:tblGrid>
      <w:tr w:rsidR="006B7E95" w:rsidRPr="00DC2BC7" w14:paraId="59C32F80" w14:textId="259B966A" w:rsidTr="006B7E95">
        <w:trPr>
          <w:trHeight w:val="300"/>
          <w:jc w:val="center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F264B" w14:textId="77777777" w:rsidR="006B7E95" w:rsidRPr="00DC2BC7" w:rsidRDefault="006B7E95" w:rsidP="00DC2BC7">
            <w:pPr>
              <w:rPr>
                <w:sz w:val="20"/>
              </w:rPr>
            </w:pPr>
          </w:p>
        </w:tc>
        <w:tc>
          <w:tcPr>
            <w:tcW w:w="97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62956" w14:textId="35A999D4" w:rsidR="006B7E95" w:rsidRPr="00DC2BC7" w:rsidRDefault="006B7E95" w:rsidP="00DC2BC7">
            <w:pPr>
              <w:rPr>
                <w:sz w:val="20"/>
              </w:rPr>
            </w:pPr>
            <w:r w:rsidRPr="00DC2BC7">
              <w:rPr>
                <w:sz w:val="20"/>
              </w:rPr>
              <w:t>QUADRO 1</w:t>
            </w:r>
          </w:p>
        </w:tc>
      </w:tr>
      <w:tr w:rsidR="006B7E95" w:rsidRPr="00DC2BC7" w14:paraId="0FB66A60" w14:textId="04CCB75D" w:rsidTr="006B7E95">
        <w:trPr>
          <w:trHeight w:val="300"/>
          <w:jc w:val="center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238B6" w14:textId="24E2E709" w:rsidR="006B7E95" w:rsidRPr="00DC2BC7" w:rsidRDefault="006B7E95" w:rsidP="00DC2BC7">
            <w:pPr>
              <w:rPr>
                <w:sz w:val="20"/>
                <w:u w:val="single"/>
              </w:rPr>
            </w:pPr>
            <w:r w:rsidRPr="00DC2BC7">
              <w:rPr>
                <w:sz w:val="20"/>
                <w:u w:val="single"/>
              </w:rPr>
              <w:t>ITEM</w:t>
            </w:r>
          </w:p>
        </w:tc>
        <w:tc>
          <w:tcPr>
            <w:tcW w:w="4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67794" w14:textId="5DEE304F" w:rsidR="006B7E95" w:rsidRPr="00DC2BC7" w:rsidRDefault="006B7E95" w:rsidP="00DC2BC7">
            <w:pPr>
              <w:rPr>
                <w:sz w:val="20"/>
                <w:u w:val="single"/>
              </w:rPr>
            </w:pPr>
            <w:r w:rsidRPr="00DC2BC7">
              <w:rPr>
                <w:sz w:val="20"/>
                <w:u w:val="single"/>
              </w:rPr>
              <w:t>PRODUTOS</w:t>
            </w:r>
          </w:p>
        </w:tc>
        <w:tc>
          <w:tcPr>
            <w:tcW w:w="1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899149E" w14:textId="71E4D9F0" w:rsidR="006B7E95" w:rsidRPr="00DC2BC7" w:rsidRDefault="006B7E95" w:rsidP="00DC2BC7">
            <w:pPr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MARCA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66453" w14:textId="16ECE1A4" w:rsidR="006B7E95" w:rsidRPr="00DC2BC7" w:rsidRDefault="006B7E95" w:rsidP="00DC2BC7">
            <w:pPr>
              <w:rPr>
                <w:sz w:val="20"/>
                <w:u w:val="single"/>
              </w:rPr>
            </w:pPr>
            <w:r w:rsidRPr="00DC2BC7">
              <w:rPr>
                <w:sz w:val="20"/>
                <w:u w:val="single"/>
              </w:rPr>
              <w:t>UND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38BC9" w14:textId="04F1539C" w:rsidR="006B7E95" w:rsidRPr="00DC2BC7" w:rsidRDefault="006B7E95" w:rsidP="00DC2BC7">
            <w:pPr>
              <w:rPr>
                <w:sz w:val="20"/>
              </w:rPr>
            </w:pPr>
            <w:r w:rsidRPr="00DC2BC7">
              <w:rPr>
                <w:sz w:val="20"/>
              </w:rPr>
              <w:t>QTD</w:t>
            </w:r>
          </w:p>
        </w:tc>
        <w:tc>
          <w:tcPr>
            <w:tcW w:w="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0461AF" w14:textId="3E8FB367" w:rsidR="006B7E95" w:rsidRPr="00DC2BC7" w:rsidRDefault="006B7E95" w:rsidP="00DC2BC7">
            <w:pPr>
              <w:rPr>
                <w:sz w:val="20"/>
              </w:rPr>
            </w:pPr>
            <w:r>
              <w:rPr>
                <w:sz w:val="20"/>
              </w:rPr>
              <w:t>Valor Unitário</w:t>
            </w:r>
          </w:p>
        </w:tc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A32C93" w14:textId="635688E9" w:rsidR="006B7E95" w:rsidRPr="00DC2BC7" w:rsidRDefault="006B7E95" w:rsidP="00DC2BC7">
            <w:pPr>
              <w:rPr>
                <w:sz w:val="20"/>
              </w:rPr>
            </w:pPr>
            <w:r>
              <w:rPr>
                <w:sz w:val="20"/>
              </w:rPr>
              <w:t>Valor Total</w:t>
            </w:r>
          </w:p>
        </w:tc>
      </w:tr>
      <w:tr w:rsidR="006B7E95" w:rsidRPr="00DC2BC7" w14:paraId="54EF7097" w14:textId="5AF1C94F" w:rsidTr="006B7E95">
        <w:trPr>
          <w:trHeight w:val="300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1B9BDF" w14:textId="496B838C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7A04B" w14:textId="5F9C660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Açúcar cristal 1kg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D327BB4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0D0E65" w14:textId="43B8A22D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KG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EE3EE3" w14:textId="722D807A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250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43BE29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C4C79A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2AE3C216" w14:textId="002A01A4" w:rsidTr="006B7E95">
        <w:trPr>
          <w:trHeight w:val="300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F40CD" w14:textId="2E43577A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2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5BA2F" w14:textId="4BFD4640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Adoçante líquido com 100 ml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77C2CAD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648260" w14:textId="34C07CB0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A985C" w14:textId="5733D0C1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EEB555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8DA7E0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59EBBF5B" w14:textId="636E1829" w:rsidTr="006B7E95">
        <w:trPr>
          <w:trHeight w:val="300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99676" w14:textId="5B63DF2F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3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2E3037" w14:textId="35AF2993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Café solúvel refil de 40</w:t>
            </w:r>
            <w:r>
              <w:rPr>
                <w:sz w:val="20"/>
              </w:rPr>
              <w:t>g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A3FAFBF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FC97DB" w14:textId="51CAC04A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5A7948" w14:textId="15729C76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1200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830E00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A1D8AE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304C848C" w14:textId="09024163" w:rsidTr="006B7E95">
        <w:trPr>
          <w:trHeight w:val="300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18FE2B" w14:textId="737C7AD7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4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B97FB" w14:textId="05C43931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 xml:space="preserve">Chá (boldo) </w:t>
            </w:r>
            <w:proofErr w:type="spellStart"/>
            <w:r w:rsidRPr="00DC2BC7">
              <w:rPr>
                <w:sz w:val="20"/>
              </w:rPr>
              <w:t>cx</w:t>
            </w:r>
            <w:proofErr w:type="spellEnd"/>
            <w:r w:rsidRPr="00DC2BC7">
              <w:rPr>
                <w:sz w:val="20"/>
              </w:rPr>
              <w:t xml:space="preserve"> c/10 saquinhos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4C2828D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62424A" w14:textId="28461C90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CX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95DD03" w14:textId="518D03FB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669B7C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9332F4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0EE76059" w14:textId="48169920" w:rsidTr="006B7E95">
        <w:trPr>
          <w:trHeight w:val="300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5BB24" w14:textId="66002D96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5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69041B" w14:textId="5766729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 xml:space="preserve">Chá (camomila) </w:t>
            </w:r>
            <w:proofErr w:type="spellStart"/>
            <w:r w:rsidRPr="00DC2BC7">
              <w:rPr>
                <w:sz w:val="20"/>
              </w:rPr>
              <w:t>cx</w:t>
            </w:r>
            <w:proofErr w:type="spellEnd"/>
            <w:r w:rsidRPr="00DC2BC7">
              <w:rPr>
                <w:sz w:val="20"/>
              </w:rPr>
              <w:t xml:space="preserve"> c/10 saquinhos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3E314EF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CF6A35" w14:textId="55172494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CX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2A6166" w14:textId="5DC6E223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6E04D5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FD3C57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190D3931" w14:textId="7F0095AA" w:rsidTr="006B7E95">
        <w:trPr>
          <w:trHeight w:val="300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7E516" w14:textId="7707A9F1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6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CC6404" w14:textId="2CB7DAA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 xml:space="preserve">Chá (carqueja) </w:t>
            </w:r>
            <w:proofErr w:type="spellStart"/>
            <w:r w:rsidRPr="00DC2BC7">
              <w:rPr>
                <w:sz w:val="20"/>
              </w:rPr>
              <w:t>cx</w:t>
            </w:r>
            <w:proofErr w:type="spellEnd"/>
            <w:r w:rsidRPr="00DC2BC7">
              <w:rPr>
                <w:sz w:val="20"/>
              </w:rPr>
              <w:t xml:space="preserve"> c/10 saquinhos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7B0D861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25E44A" w14:textId="69A7067D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CX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B3C804" w14:textId="382E9641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88801E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7AA693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2B2743D9" w14:textId="00552D26" w:rsidTr="006B7E95">
        <w:trPr>
          <w:trHeight w:val="300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57CA78" w14:textId="3F3063D4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7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F23E0" w14:textId="3968B88A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 xml:space="preserve">Chá (cidreira) </w:t>
            </w:r>
            <w:proofErr w:type="spellStart"/>
            <w:r w:rsidRPr="00DC2BC7">
              <w:rPr>
                <w:sz w:val="20"/>
              </w:rPr>
              <w:t>cx</w:t>
            </w:r>
            <w:proofErr w:type="spellEnd"/>
            <w:r w:rsidRPr="00DC2BC7">
              <w:rPr>
                <w:sz w:val="20"/>
              </w:rPr>
              <w:t xml:space="preserve"> c/ 10 saquinhos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614BF4B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1030C1" w14:textId="6669DB73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CX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2B1090" w14:textId="35CA2EF0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026C92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B1B2D1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46330000" w14:textId="6225D59D" w:rsidTr="006B7E95">
        <w:trPr>
          <w:trHeight w:val="300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62A603" w14:textId="3A7301A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8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879430" w14:textId="1A60F1C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Leite em pó integral embalagem com 750g a 800g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B5FB402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4CB9C5" w14:textId="64FB6507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7FAD95" w14:textId="0AB7FDE9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450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5E43A9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80E085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3B213A4D" w14:textId="4B322B27" w:rsidTr="006B7E95">
        <w:trPr>
          <w:trHeight w:val="300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93D5CB" w14:textId="222D1550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9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DA5C3" w14:textId="0B99FB19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Biscoito doce redondo tipo maria (embalagem de 350 g)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FD5C50D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4CFB96" w14:textId="41896ADF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PCT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5C89DA" w14:textId="1113364C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60EBE1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AE5307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44C738FC" w14:textId="60B427E8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C6681B" w14:textId="455CBCD0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10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475E7" w14:textId="75B2D49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Biscoito salgado tipo cream cracker (embalagem de 350 g)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088B2AA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BEB32" w14:textId="56F56DF8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PCT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AB38E" w14:textId="69054974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405399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6BCC7D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72CA303C" w14:textId="1490D61E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E1F2B1" w14:textId="2A68E3C8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11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282D4B" w14:textId="047E9937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Margarina cremosa com sal 500 g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A092BD1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E6A8B" w14:textId="373AE8F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2A173D" w14:textId="471D5649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20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6173A1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72F65F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675C8D0C" w14:textId="3C625A34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A96D06" w14:textId="6BE9670B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12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C86980" w14:textId="358A0945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Polpa de fruta de 1kg abacaxi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6948FD4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44A0A" w14:textId="7CE2DF11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1922E6" w14:textId="20D49F08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DCA253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2B3F81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28C53AAF" w14:textId="2A2FFDB3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9BFEBE" w14:textId="20D99F4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13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88A2C1" w14:textId="08D1245A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Polpa de fruta de 1kg acerola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25C1840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896E3" w14:textId="2C5E8D36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2154F6" w14:textId="61B99999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A87AF1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247A99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2BA8DCBA" w14:textId="287FE666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6912D5" w14:textId="473ADBDB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14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044541" w14:textId="04BCD1F7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Polpa de fruta de 1kg goiaba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4FEC04E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19A37" w14:textId="621B1B9A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E61463" w14:textId="30FACE63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4B0E9A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B68DFA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44CC7388" w14:textId="6F718F20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289F58" w14:textId="238914DA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15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5A94B" w14:textId="6A03C09F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Polpa de fruta de 1kg mangaba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91B9C8E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EC702C" w14:textId="7C24569C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81E39" w14:textId="5F1F5990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987172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8CC09F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68B340F4" w14:textId="1CC699A9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7907F0" w14:textId="538BDA8B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16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3272BB" w14:textId="30D8596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Polpa de fruta de 1kg maracujá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F68D822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68432E" w14:textId="5351AD0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E60DFB" w14:textId="4E0C82E9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7F3968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01B2A7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76DEE369" w14:textId="7E2F645D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CFCAA0" w14:textId="767D5CA4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17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D2AE0" w14:textId="473E4C16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Polpa de fruta de 1kg umbu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B530F36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2A98B" w14:textId="74389FB0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AF0EFE" w14:textId="12AE801F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4605FE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2A50B9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50EE52A1" w14:textId="2167BCAC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73BBD" w14:textId="595F15D8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18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4BA097" w14:textId="7A903763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Refrigerante de 2 litros sabor variado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1C19119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5CC660" w14:textId="7C7B5039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334517" w14:textId="039E159C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4FB2AB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BDE8E1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00221AA4" w14:textId="479BC3C6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4CB12" w14:textId="7EF31359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19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4F508D" w14:textId="50DFD637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 xml:space="preserve">Bala, </w:t>
            </w:r>
            <w:proofErr w:type="spellStart"/>
            <w:r w:rsidRPr="00DC2BC7">
              <w:rPr>
                <w:sz w:val="20"/>
              </w:rPr>
              <w:t>varios</w:t>
            </w:r>
            <w:proofErr w:type="spellEnd"/>
            <w:r w:rsidRPr="00DC2BC7">
              <w:rPr>
                <w:sz w:val="20"/>
              </w:rPr>
              <w:t xml:space="preserve"> sabores, pacote de 600g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9040323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D1F0FC" w14:textId="19E81F43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PCT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6E37D" w14:textId="0C1569D7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FBE798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B25A12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12E1E54E" w14:textId="7E3647E4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64AC18" w14:textId="1219621D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20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AD622" w14:textId="5B074803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Água mineral copo 300ml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A0950A8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5AE2C" w14:textId="29F93F97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77CF8" w14:textId="46DBFF1D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3360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181CB6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70F07D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55A833AC" w14:textId="1EC6AC3A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F269615" w14:textId="3E4D57BF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21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89F0A" w14:textId="7AC7ADA3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Garrafão vazio para água mineral de 20 litros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F4D8EA8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9FC68" w14:textId="32681DD7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B4D6FC" w14:textId="4B2C67E9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10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F56547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C9E51E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  <w:tr w:rsidR="006B7E95" w:rsidRPr="00DC2BC7" w14:paraId="29E8BF3F" w14:textId="4A6784A4" w:rsidTr="006B7E95">
        <w:trPr>
          <w:trHeight w:val="315"/>
          <w:jc w:val="center"/>
        </w:trPr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0D33B2E" w14:textId="27DB1D78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lastRenderedPageBreak/>
              <w:t>22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22A8E" w14:textId="683E413E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Água mineral natural garrafão com 20 litros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49A08D1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75112" w14:textId="3D669CCC" w:rsidR="006B7E95" w:rsidRPr="00DC2BC7" w:rsidRDefault="006B7E95" w:rsidP="00BF102D">
            <w:pPr>
              <w:rPr>
                <w:sz w:val="20"/>
              </w:rPr>
            </w:pPr>
            <w:r w:rsidRPr="00DC2BC7">
              <w:rPr>
                <w:sz w:val="20"/>
              </w:rPr>
              <w:t>UND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6DDDF4" w14:textId="3ADDF526" w:rsidR="006B7E95" w:rsidRPr="00BF102D" w:rsidRDefault="006B7E95" w:rsidP="00BF102D">
            <w:pPr>
              <w:rPr>
                <w:sz w:val="20"/>
              </w:rPr>
            </w:pPr>
            <w:r w:rsidRPr="00BF102D">
              <w:rPr>
                <w:color w:val="000000"/>
                <w:sz w:val="20"/>
                <w:lang w:eastAsia="pt-BR"/>
              </w:rPr>
              <w:t>550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1A7552" w14:textId="77777777" w:rsidR="006B7E95" w:rsidRPr="00DC2BC7" w:rsidRDefault="006B7E95" w:rsidP="00BF102D">
            <w:pPr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587221" w14:textId="77777777" w:rsidR="006B7E95" w:rsidRPr="00DC2BC7" w:rsidRDefault="006B7E95" w:rsidP="00BF102D">
            <w:pPr>
              <w:rPr>
                <w:sz w:val="20"/>
              </w:rPr>
            </w:pPr>
          </w:p>
        </w:tc>
      </w:tr>
    </w:tbl>
    <w:p w14:paraId="24921271" w14:textId="270062ED" w:rsidR="00BC0A71" w:rsidRDefault="00BC0A71">
      <w:pPr>
        <w:jc w:val="both"/>
        <w:rPr>
          <w:b/>
          <w:sz w:val="24"/>
          <w:szCs w:val="24"/>
        </w:rPr>
      </w:pPr>
    </w:p>
    <w:p w14:paraId="3E8C29C1" w14:textId="55A1A307" w:rsidR="00BB06E7" w:rsidRDefault="00BB06E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Valor Total da Proposta: </w:t>
      </w:r>
    </w:p>
    <w:tbl>
      <w:tblPr>
        <w:tblStyle w:val="a7"/>
        <w:tblW w:w="103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8167"/>
      </w:tblGrid>
      <w:tr w:rsidR="00BC0A71" w14:paraId="57C85EC1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324D" w14:textId="77777777" w:rsidR="00BC0A71" w:rsidRDefault="00F13CD9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Declaração de Conformidade e Acesso </w:t>
            </w:r>
            <w:r>
              <w:rPr>
                <w:b/>
                <w:sz w:val="24"/>
                <w:szCs w:val="24"/>
              </w:rPr>
              <w:t>às Informações</w:t>
            </w:r>
            <w:r>
              <w:rPr>
                <w:b/>
                <w:color w:val="000000"/>
                <w:sz w:val="24"/>
                <w:szCs w:val="24"/>
              </w:rPr>
              <w:t xml:space="preserve"> para Proposta</w:t>
            </w:r>
          </w:p>
        </w:tc>
      </w:tr>
      <w:tr w:rsidR="00BC0A71" w14:paraId="02AFDD54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0774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Declaro para os devidos fins:</w:t>
            </w:r>
          </w:p>
          <w:p w14:paraId="2C72B1DA" w14:textId="6D995415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Que os preços cotados incluem: </w:t>
            </w:r>
            <w:r>
              <w:rPr>
                <w:color w:val="000000"/>
                <w:sz w:val="24"/>
                <w:szCs w:val="24"/>
              </w:rPr>
              <w:t xml:space="preserve">Identificação exata e precisa dos </w:t>
            </w:r>
            <w:r w:rsidR="005671F8">
              <w:rPr>
                <w:color w:val="000000"/>
                <w:sz w:val="24"/>
                <w:szCs w:val="24"/>
              </w:rPr>
              <w:t>materiais</w:t>
            </w:r>
            <w:r>
              <w:rPr>
                <w:color w:val="000000"/>
                <w:sz w:val="24"/>
                <w:szCs w:val="24"/>
              </w:rPr>
              <w:t>; preços unitários, preços totais com valores em reais, já inclusos todos os custos;</w:t>
            </w:r>
          </w:p>
          <w:p w14:paraId="471DC153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Ainda declaro que:</w:t>
            </w:r>
          </w:p>
          <w:p w14:paraId="5B8E71C8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Tive acesso ao Termo de Referência, onde constam todas as informações necessárias para elaboração da proposta de preços.</w:t>
            </w:r>
          </w:p>
        </w:tc>
      </w:tr>
      <w:tr w:rsidR="00BC0A71" w14:paraId="06B2CBC4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808F" w14:textId="77777777" w:rsidR="00BC0A71" w:rsidRDefault="00F13CD9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Dados do Responsável pelo Preenchimento da Proposta</w:t>
            </w:r>
          </w:p>
        </w:tc>
      </w:tr>
      <w:tr w:rsidR="00BC0A71" w14:paraId="347C89BA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D235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F0FA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BC0A71" w14:paraId="277CAF70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756B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6355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BC0A71" w14:paraId="2520BB84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2351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CD23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F8E36E7" w14:textId="77777777" w:rsidR="00BF102D" w:rsidRDefault="00BF102D">
      <w:pPr>
        <w:jc w:val="both"/>
        <w:rPr>
          <w:sz w:val="24"/>
          <w:szCs w:val="24"/>
        </w:rPr>
      </w:pPr>
    </w:p>
    <w:p w14:paraId="73C67DE8" w14:textId="701277E3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6647435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66CB0438" w14:textId="77777777" w:rsidR="00BC0A71" w:rsidRDefault="00BC0A71">
      <w:pPr>
        <w:rPr>
          <w:b/>
          <w:sz w:val="24"/>
          <w:szCs w:val="24"/>
        </w:rPr>
      </w:pPr>
    </w:p>
    <w:p w14:paraId="156DD8EC" w14:textId="77777777" w:rsidR="00BC0A71" w:rsidRDefault="00BC0A71">
      <w:pPr>
        <w:rPr>
          <w:b/>
          <w:sz w:val="24"/>
          <w:szCs w:val="24"/>
        </w:rPr>
      </w:pPr>
    </w:p>
    <w:p w14:paraId="27784185" w14:textId="77777777" w:rsidR="00D11804" w:rsidRDefault="00D11804">
      <w:pPr>
        <w:rPr>
          <w:b/>
          <w:sz w:val="24"/>
          <w:szCs w:val="24"/>
        </w:rPr>
      </w:pPr>
    </w:p>
    <w:p w14:paraId="15A0DD66" w14:textId="77777777" w:rsidR="00D11804" w:rsidRDefault="00D11804">
      <w:pPr>
        <w:rPr>
          <w:b/>
          <w:sz w:val="24"/>
          <w:szCs w:val="24"/>
        </w:rPr>
      </w:pPr>
    </w:p>
    <w:p w14:paraId="3F80292E" w14:textId="77777777" w:rsidR="00D11804" w:rsidRDefault="00D11804">
      <w:pPr>
        <w:rPr>
          <w:b/>
          <w:sz w:val="24"/>
          <w:szCs w:val="24"/>
        </w:rPr>
      </w:pPr>
    </w:p>
    <w:p w14:paraId="6E5C016E" w14:textId="77777777" w:rsidR="00D11804" w:rsidRDefault="00D11804">
      <w:pPr>
        <w:rPr>
          <w:b/>
          <w:sz w:val="24"/>
          <w:szCs w:val="24"/>
        </w:rPr>
      </w:pPr>
    </w:p>
    <w:sectPr w:rsidR="00D11804">
      <w:headerReference w:type="default" r:id="rId9"/>
      <w:footerReference w:type="default" r:id="rId10"/>
      <w:pgSz w:w="11906" w:h="16838"/>
      <w:pgMar w:top="1134" w:right="1134" w:bottom="908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3EB27" w14:textId="77777777" w:rsidR="00BF777C" w:rsidRDefault="00BF777C">
      <w:pPr>
        <w:spacing w:line="240" w:lineRule="auto"/>
      </w:pPr>
      <w:r>
        <w:separator/>
      </w:r>
    </w:p>
  </w:endnote>
  <w:endnote w:type="continuationSeparator" w:id="0">
    <w:p w14:paraId="36ABE5C8" w14:textId="77777777" w:rsidR="00BF777C" w:rsidRDefault="00BF77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14A8F4C-1711-4C12-8987-4811B59689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8B227B-7873-49E7-B21D-67D1AD308A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F19B0E-4246-47A7-BE64-DB7E4ECB7397}"/>
    <w:embedItalic r:id="rId4" w:fontKey="{F06CC91E-EDF0-46B3-8F4D-7F829534E693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AD6DA9C-8404-4357-B21B-7FD6BDD77F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16BBD51-67AD-438D-B3D2-D2CBC28B3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5493" w14:textId="77777777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3A4FB4">
      <w:rPr>
        <w:b/>
        <w:noProof/>
        <w:color w:val="000000"/>
        <w:sz w:val="23"/>
        <w:szCs w:val="23"/>
      </w:rPr>
      <w:t>1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3A4FB4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006B1" w14:textId="77777777" w:rsidR="00BF777C" w:rsidRDefault="00BF777C">
      <w:pPr>
        <w:spacing w:line="240" w:lineRule="auto"/>
      </w:pPr>
      <w:r>
        <w:separator/>
      </w:r>
    </w:p>
  </w:footnote>
  <w:footnote w:type="continuationSeparator" w:id="0">
    <w:p w14:paraId="0F94EFEE" w14:textId="77777777" w:rsidR="00BF777C" w:rsidRDefault="00BF77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5300127">
    <w:abstractNumId w:val="16"/>
  </w:num>
  <w:num w:numId="2" w16cid:durableId="2095474737">
    <w:abstractNumId w:val="18"/>
  </w:num>
  <w:num w:numId="3" w16cid:durableId="1959333938">
    <w:abstractNumId w:val="10"/>
  </w:num>
  <w:num w:numId="4" w16cid:durableId="1550262102">
    <w:abstractNumId w:val="6"/>
  </w:num>
  <w:num w:numId="5" w16cid:durableId="254631250">
    <w:abstractNumId w:val="9"/>
  </w:num>
  <w:num w:numId="6" w16cid:durableId="639192661">
    <w:abstractNumId w:val="1"/>
  </w:num>
  <w:num w:numId="7" w16cid:durableId="1663966485">
    <w:abstractNumId w:val="14"/>
  </w:num>
  <w:num w:numId="8" w16cid:durableId="125851571">
    <w:abstractNumId w:val="17"/>
  </w:num>
  <w:num w:numId="9" w16cid:durableId="1499611416">
    <w:abstractNumId w:val="13"/>
  </w:num>
  <w:num w:numId="10" w16cid:durableId="461382148">
    <w:abstractNumId w:val="3"/>
  </w:num>
  <w:num w:numId="11" w16cid:durableId="2048480474">
    <w:abstractNumId w:val="5"/>
  </w:num>
  <w:num w:numId="12" w16cid:durableId="1465926182">
    <w:abstractNumId w:val="4"/>
  </w:num>
  <w:num w:numId="13" w16cid:durableId="10841502">
    <w:abstractNumId w:val="15"/>
  </w:num>
  <w:num w:numId="14" w16cid:durableId="1927496323">
    <w:abstractNumId w:val="19"/>
  </w:num>
  <w:num w:numId="15" w16cid:durableId="1137066621">
    <w:abstractNumId w:val="8"/>
  </w:num>
  <w:num w:numId="16" w16cid:durableId="1465737858">
    <w:abstractNumId w:val="11"/>
  </w:num>
  <w:num w:numId="17" w16cid:durableId="9586801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45214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05297893">
    <w:abstractNumId w:val="0"/>
  </w:num>
  <w:num w:numId="20" w16cid:durableId="551698074">
    <w:abstractNumId w:val="19"/>
  </w:num>
  <w:num w:numId="21" w16cid:durableId="6757709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D3783"/>
    <w:rsid w:val="000E0E00"/>
    <w:rsid w:val="000E0FB6"/>
    <w:rsid w:val="000E5C00"/>
    <w:rsid w:val="001565ED"/>
    <w:rsid w:val="001979CA"/>
    <w:rsid w:val="001A0329"/>
    <w:rsid w:val="00204983"/>
    <w:rsid w:val="00210E2D"/>
    <w:rsid w:val="00242008"/>
    <w:rsid w:val="002B134C"/>
    <w:rsid w:val="002C3086"/>
    <w:rsid w:val="002D5F04"/>
    <w:rsid w:val="00324ADE"/>
    <w:rsid w:val="00370EC5"/>
    <w:rsid w:val="003A4FB4"/>
    <w:rsid w:val="00422382"/>
    <w:rsid w:val="004A19FD"/>
    <w:rsid w:val="004C38F3"/>
    <w:rsid w:val="005671F8"/>
    <w:rsid w:val="005759FD"/>
    <w:rsid w:val="00577259"/>
    <w:rsid w:val="005816A6"/>
    <w:rsid w:val="005A3A41"/>
    <w:rsid w:val="005C1A74"/>
    <w:rsid w:val="005C38B9"/>
    <w:rsid w:val="006B7E95"/>
    <w:rsid w:val="00700E6F"/>
    <w:rsid w:val="00703298"/>
    <w:rsid w:val="007364D3"/>
    <w:rsid w:val="007462C4"/>
    <w:rsid w:val="007C14DC"/>
    <w:rsid w:val="00904C6D"/>
    <w:rsid w:val="0093255F"/>
    <w:rsid w:val="009512E7"/>
    <w:rsid w:val="0099074F"/>
    <w:rsid w:val="00A24003"/>
    <w:rsid w:val="00AE7577"/>
    <w:rsid w:val="00B64FC5"/>
    <w:rsid w:val="00B9283B"/>
    <w:rsid w:val="00B94C4B"/>
    <w:rsid w:val="00BB06E7"/>
    <w:rsid w:val="00BB642A"/>
    <w:rsid w:val="00BC0A71"/>
    <w:rsid w:val="00BF102D"/>
    <w:rsid w:val="00BF5F86"/>
    <w:rsid w:val="00BF777C"/>
    <w:rsid w:val="00C33023"/>
    <w:rsid w:val="00C94F94"/>
    <w:rsid w:val="00D051FF"/>
    <w:rsid w:val="00D11804"/>
    <w:rsid w:val="00D71C00"/>
    <w:rsid w:val="00D80696"/>
    <w:rsid w:val="00D8081E"/>
    <w:rsid w:val="00DC2BC7"/>
    <w:rsid w:val="00E04E80"/>
    <w:rsid w:val="00E07FE1"/>
    <w:rsid w:val="00ED305C"/>
    <w:rsid w:val="00EE1943"/>
    <w:rsid w:val="00F00DA6"/>
    <w:rsid w:val="00F13CD9"/>
    <w:rsid w:val="00F86529"/>
    <w:rsid w:val="00F9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E1424264-802C-44D0-A4A4-C913CBE05A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313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10</cp:revision>
  <cp:lastPrinted>2024-09-10T11:44:00Z</cp:lastPrinted>
  <dcterms:created xsi:type="dcterms:W3CDTF">2025-02-18T11:02:00Z</dcterms:created>
  <dcterms:modified xsi:type="dcterms:W3CDTF">2025-04-02T12:18:00Z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